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41C3" w14:textId="77777777" w:rsidR="00906977" w:rsidRDefault="00906977" w:rsidP="0090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6AD22" w14:textId="77777777" w:rsidR="00653B05" w:rsidRPr="00E043D8" w:rsidRDefault="00653B05" w:rsidP="00906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D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06977" w:rsidRPr="00E043D8">
        <w:rPr>
          <w:rFonts w:ascii="Times New Roman" w:hAnsi="Times New Roman" w:cs="Times New Roman"/>
          <w:b/>
          <w:bCs/>
          <w:sz w:val="28"/>
          <w:szCs w:val="28"/>
        </w:rPr>
        <w:t>бобщенны</w:t>
      </w:r>
      <w:r w:rsidRPr="00E043D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06977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сведени</w:t>
      </w:r>
      <w:r w:rsidRPr="00E043D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06977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о типичных нарушениях, совершаемых субъектами хозяйствования</w:t>
      </w:r>
      <w:r w:rsidR="00512A04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1CBC47" w14:textId="77504B44" w:rsidR="00906977" w:rsidRPr="00E043D8" w:rsidRDefault="00512A04" w:rsidP="009069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(по результатам </w:t>
      </w:r>
      <w:r w:rsidR="00246913" w:rsidRPr="00E043D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043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B703A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3D8">
        <w:rPr>
          <w:rFonts w:ascii="Times New Roman" w:hAnsi="Times New Roman" w:cs="Times New Roman"/>
          <w:b/>
          <w:bCs/>
          <w:sz w:val="28"/>
          <w:szCs w:val="28"/>
        </w:rPr>
        <w:t>полугодия</w:t>
      </w:r>
      <w:r w:rsidR="003B703A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94CC0" w:rsidRPr="00E043D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B703A" w:rsidRPr="00E043D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E043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6FE236" w14:textId="77777777" w:rsidR="00A548E2" w:rsidRPr="00E043D8" w:rsidRDefault="00A548E2" w:rsidP="00906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6378"/>
        <w:gridCol w:w="4844"/>
      </w:tblGrid>
      <w:tr w:rsidR="00906977" w:rsidRPr="00E043D8" w14:paraId="053BFC73" w14:textId="77777777" w:rsidTr="008D5D62">
        <w:tc>
          <w:tcPr>
            <w:tcW w:w="704" w:type="dxa"/>
          </w:tcPr>
          <w:p w14:paraId="7345F32D" w14:textId="77777777" w:rsidR="00906977" w:rsidRPr="00E043D8" w:rsidRDefault="00227AAD" w:rsidP="00C42C14">
            <w:pPr>
              <w:jc w:val="center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32" w:type="dxa"/>
          </w:tcPr>
          <w:p w14:paraId="5D8F0313" w14:textId="77777777" w:rsidR="00906977" w:rsidRPr="00E043D8" w:rsidRDefault="00227AAD" w:rsidP="00C42C14">
            <w:pPr>
              <w:jc w:val="center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 контроля (надзора), виды деятельности</w:t>
            </w:r>
          </w:p>
        </w:tc>
        <w:tc>
          <w:tcPr>
            <w:tcW w:w="6378" w:type="dxa"/>
          </w:tcPr>
          <w:p w14:paraId="5275E850" w14:textId="77777777" w:rsidR="00906977" w:rsidRPr="00E043D8" w:rsidRDefault="00227AAD" w:rsidP="00C42C14">
            <w:pPr>
              <w:jc w:val="center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4844" w:type="dxa"/>
          </w:tcPr>
          <w:p w14:paraId="105E1AEF" w14:textId="77777777" w:rsidR="00906977" w:rsidRPr="00E043D8" w:rsidRDefault="00227AAD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структурного элемента документа, регламентирующего требования</w:t>
            </w:r>
          </w:p>
        </w:tc>
      </w:tr>
      <w:tr w:rsidR="00E13F10" w:rsidRPr="00E043D8" w14:paraId="177E71B9" w14:textId="77777777" w:rsidTr="008D5D62">
        <w:tc>
          <w:tcPr>
            <w:tcW w:w="704" w:type="dxa"/>
          </w:tcPr>
          <w:p w14:paraId="69506F0A" w14:textId="77777777" w:rsidR="00E13F10" w:rsidRPr="00E043D8" w:rsidRDefault="00E13F10" w:rsidP="004033AC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2" w:type="dxa"/>
          </w:tcPr>
          <w:p w14:paraId="4DC0B35D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378" w:type="dxa"/>
          </w:tcPr>
          <w:p w14:paraId="54498F83" w14:textId="27D63230" w:rsidR="00390A63" w:rsidRPr="00E043D8" w:rsidRDefault="00390A63" w:rsidP="00390A6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несвоевременная </w:t>
            </w:r>
            <w:r w:rsidR="00E13F10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корректировк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а</w:t>
            </w:r>
            <w:r w:rsidR="00E13F10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программ производственного контроля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74ADE3BA" w14:textId="7CFA0B04" w:rsidR="00E13F10" w:rsidRPr="00E043D8" w:rsidRDefault="00390A63" w:rsidP="00390A6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 </w:t>
            </w:r>
            <w:r w:rsidR="00E13F10" w:rsidRPr="00E043D8">
              <w:rPr>
                <w:rFonts w:ascii="Times New Roman" w:hAnsi="Times New Roman"/>
              </w:rPr>
              <w:t>соблюдени</w:t>
            </w:r>
            <w:r w:rsidRPr="00E043D8">
              <w:rPr>
                <w:rFonts w:ascii="Times New Roman" w:hAnsi="Times New Roman"/>
              </w:rPr>
              <w:t xml:space="preserve">е </w:t>
            </w:r>
            <w:r w:rsidR="00E13F10" w:rsidRPr="00E043D8">
              <w:rPr>
                <w:rFonts w:ascii="Times New Roman" w:hAnsi="Times New Roman"/>
              </w:rPr>
              <w:t xml:space="preserve">периодичности </w:t>
            </w:r>
            <w:r w:rsidRPr="00E043D8">
              <w:rPr>
                <w:rFonts w:ascii="Times New Roman" w:hAnsi="Times New Roman"/>
              </w:rPr>
              <w:t xml:space="preserve">проведения лабораторных испытаний факторов производственной среды на объектах, </w:t>
            </w:r>
            <w:r w:rsidR="00E13F10" w:rsidRPr="00E043D8">
              <w:rPr>
                <w:rFonts w:ascii="Times New Roman" w:hAnsi="Times New Roman"/>
              </w:rPr>
              <w:t>в соответствии с</w:t>
            </w:r>
            <w:r w:rsidRPr="00E043D8">
              <w:rPr>
                <w:rFonts w:ascii="Times New Roman" w:hAnsi="Times New Roman"/>
              </w:rPr>
              <w:t xml:space="preserve"> утвержденными </w:t>
            </w:r>
            <w:r w:rsidR="00E13F10" w:rsidRPr="00E043D8">
              <w:rPr>
                <w:rFonts w:ascii="Times New Roman" w:hAnsi="Times New Roman"/>
              </w:rPr>
              <w:t>схем</w:t>
            </w:r>
            <w:r w:rsidRPr="00E043D8">
              <w:rPr>
                <w:rFonts w:ascii="Times New Roman" w:hAnsi="Times New Roman"/>
              </w:rPr>
              <w:t>ами</w:t>
            </w:r>
            <w:r w:rsidR="00E13F10" w:rsidRPr="00E043D8">
              <w:rPr>
                <w:rFonts w:ascii="Times New Roman" w:hAnsi="Times New Roman"/>
              </w:rPr>
              <w:t xml:space="preserve"> производственного</w:t>
            </w:r>
            <w:r w:rsidRPr="00E043D8">
              <w:rPr>
                <w:rFonts w:ascii="Times New Roman" w:hAnsi="Times New Roman"/>
              </w:rPr>
              <w:t xml:space="preserve"> лабораторного </w:t>
            </w:r>
            <w:r w:rsidR="00E13F10" w:rsidRPr="00E043D8">
              <w:rPr>
                <w:rFonts w:ascii="Times New Roman" w:hAnsi="Times New Roman"/>
              </w:rPr>
              <w:t>контроля</w:t>
            </w:r>
            <w:r w:rsidRPr="00E043D8">
              <w:rPr>
                <w:rFonts w:ascii="Times New Roman" w:hAnsi="Times New Roman"/>
              </w:rPr>
              <w:t xml:space="preserve"> субъектов (объектов)</w:t>
            </w:r>
            <w:r w:rsidR="00E13F10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0C972CD5" w14:textId="1C7868D9" w:rsidR="00E13F10" w:rsidRPr="00E043D8" w:rsidRDefault="00317525" w:rsidP="00317525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</w:t>
            </w:r>
            <w:r w:rsidR="00E13F10" w:rsidRPr="00E043D8">
              <w:rPr>
                <w:rFonts w:ascii="Times New Roman" w:hAnsi="Times New Roman" w:cs="Times New Roman"/>
              </w:rPr>
              <w:t>своевременно</w:t>
            </w:r>
            <w:r w:rsidRPr="00E043D8">
              <w:rPr>
                <w:rFonts w:ascii="Times New Roman" w:hAnsi="Times New Roman" w:cs="Times New Roman"/>
              </w:rPr>
              <w:t>е</w:t>
            </w:r>
            <w:r w:rsidR="00E13F10" w:rsidRPr="00E043D8">
              <w:rPr>
                <w:rFonts w:ascii="Times New Roman" w:hAnsi="Times New Roman" w:cs="Times New Roman"/>
              </w:rPr>
              <w:t xml:space="preserve"> прохождени</w:t>
            </w:r>
            <w:r w:rsidRPr="00E043D8">
              <w:rPr>
                <w:rFonts w:ascii="Times New Roman" w:hAnsi="Times New Roman" w:cs="Times New Roman"/>
              </w:rPr>
              <w:t>е</w:t>
            </w:r>
            <w:r w:rsidR="00E13F10" w:rsidRPr="00E043D8">
              <w:rPr>
                <w:rFonts w:ascii="Times New Roman" w:hAnsi="Times New Roman" w:cs="Times New Roman"/>
              </w:rPr>
              <w:t xml:space="preserve"> ра</w:t>
            </w:r>
            <w:r w:rsidRPr="00E043D8">
              <w:rPr>
                <w:rFonts w:ascii="Times New Roman" w:hAnsi="Times New Roman" w:cs="Times New Roman"/>
              </w:rPr>
              <w:t xml:space="preserve">ботниками медицинских осмотров, </w:t>
            </w:r>
            <w:r w:rsidR="00E13F10" w:rsidRPr="00E043D8">
              <w:rPr>
                <w:rFonts w:ascii="Times New Roman" w:hAnsi="Times New Roman" w:cs="Times New Roman"/>
              </w:rPr>
              <w:t>гигиенического обучения</w:t>
            </w:r>
            <w:r w:rsidR="00D83815" w:rsidRPr="00E043D8">
              <w:rPr>
                <w:rFonts w:ascii="Times New Roman" w:hAnsi="Times New Roman" w:cs="Times New Roman"/>
              </w:rPr>
              <w:t xml:space="preserve"> </w:t>
            </w:r>
            <w:r w:rsidRPr="00E043D8">
              <w:rPr>
                <w:rFonts w:ascii="Times New Roman" w:hAnsi="Times New Roman" w:cs="Times New Roman"/>
              </w:rPr>
              <w:t>(для подлежащего контингента)</w:t>
            </w:r>
            <w:r w:rsidR="00E13F10" w:rsidRPr="00E043D8">
              <w:rPr>
                <w:rFonts w:ascii="Times New Roman" w:hAnsi="Times New Roman" w:cs="Times New Roman"/>
              </w:rPr>
              <w:t>;</w:t>
            </w:r>
          </w:p>
          <w:p w14:paraId="18784AD4" w14:textId="55A1FF3E" w:rsidR="00E13F10" w:rsidRPr="00E043D8" w:rsidRDefault="00E13F10" w:rsidP="006942AC">
            <w:pPr>
              <w:pStyle w:val="a9"/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59DB66EE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№7;</w:t>
            </w:r>
          </w:p>
          <w:p w14:paraId="51088FFA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продукции, утвержденные постановлением Совета Министров Республики Беларусь от 05.03.2019 №146;</w:t>
            </w:r>
          </w:p>
          <w:p w14:paraId="508849A7" w14:textId="77777777" w:rsidR="00E13F10" w:rsidRPr="00E043D8" w:rsidRDefault="00E13F10" w:rsidP="00927CF2">
            <w:pPr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E043D8">
              <w:rPr>
                <w:rFonts w:ascii="Times New Roman" w:hAnsi="Times New Roman" w:cs="Times New Roman"/>
              </w:rPr>
              <w:t>ТР ТС 021/2011 «О безопасности пищевой продукции».</w:t>
            </w:r>
          </w:p>
        </w:tc>
      </w:tr>
      <w:tr w:rsidR="00E13F10" w:rsidRPr="00E043D8" w14:paraId="3A4129FA" w14:textId="77777777" w:rsidTr="008D5D62">
        <w:tc>
          <w:tcPr>
            <w:tcW w:w="704" w:type="dxa"/>
          </w:tcPr>
          <w:p w14:paraId="68DD88D1" w14:textId="77777777" w:rsidR="00E13F10" w:rsidRPr="00E043D8" w:rsidRDefault="00E13F10" w:rsidP="004033AC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2" w:type="dxa"/>
          </w:tcPr>
          <w:p w14:paraId="15D6A620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378" w:type="dxa"/>
          </w:tcPr>
          <w:p w14:paraId="66AFD830" w14:textId="29220717" w:rsidR="00E13F10" w:rsidRPr="00E043D8" w:rsidRDefault="00DA346B" w:rsidP="00DA346B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несоблюдение установленных</w:t>
            </w:r>
            <w:r w:rsidR="00E13F10" w:rsidRPr="00E043D8">
              <w:rPr>
                <w:rFonts w:ascii="Times New Roman" w:hAnsi="Times New Roman" w:cs="Times New Roman"/>
              </w:rPr>
              <w:t xml:space="preserve"> требований при транспортировке</w:t>
            </w:r>
            <w:r w:rsidRPr="00E043D8">
              <w:rPr>
                <w:rFonts w:ascii="Times New Roman" w:hAnsi="Times New Roman" w:cs="Times New Roman"/>
              </w:rPr>
              <w:t>,</w:t>
            </w:r>
            <w:r w:rsidR="00E13F10" w:rsidRPr="00E043D8">
              <w:rPr>
                <w:rFonts w:ascii="Times New Roman" w:hAnsi="Times New Roman" w:cs="Times New Roman"/>
              </w:rPr>
              <w:t xml:space="preserve"> </w:t>
            </w:r>
            <w:r w:rsidRPr="00E043D8">
              <w:rPr>
                <w:rFonts w:ascii="Times New Roman" w:hAnsi="Times New Roman" w:cs="Times New Roman"/>
              </w:rPr>
              <w:t>хранении и реализации пищевой продукции</w:t>
            </w:r>
            <w:r w:rsidR="00E13F10" w:rsidRPr="00E043D8">
              <w:rPr>
                <w:rFonts w:ascii="Times New Roman" w:hAnsi="Times New Roman" w:cs="Times New Roman"/>
              </w:rPr>
              <w:t>;</w:t>
            </w:r>
          </w:p>
          <w:p w14:paraId="76C88BE2" w14:textId="77777777" w:rsidR="00175801" w:rsidRPr="00E043D8" w:rsidRDefault="00175801" w:rsidP="0017580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несвоевременное прохождение работниками медицинских осмотров, гигиенического обучения (для подлежащего контингента);</w:t>
            </w:r>
          </w:p>
          <w:p w14:paraId="784698BD" w14:textId="68524590" w:rsidR="00175801" w:rsidRPr="00E043D8" w:rsidRDefault="00175801" w:rsidP="00175801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неудовлетворительное санитарное содержание производственных и вспомогательных помещений, технологического оборудования</w:t>
            </w:r>
            <w:r w:rsidR="00BD6843" w:rsidRPr="00E043D8">
              <w:rPr>
                <w:rFonts w:ascii="Times New Roman" w:hAnsi="Times New Roman" w:cs="Times New Roman"/>
              </w:rPr>
              <w:t xml:space="preserve"> и инвентаря</w:t>
            </w:r>
            <w:r w:rsidRPr="00E043D8">
              <w:rPr>
                <w:rFonts w:ascii="Times New Roman" w:hAnsi="Times New Roman" w:cs="Times New Roman"/>
              </w:rPr>
              <w:t xml:space="preserve">, инженерных </w:t>
            </w:r>
            <w:r w:rsidRPr="00E043D8">
              <w:rPr>
                <w:rFonts w:ascii="Times New Roman" w:hAnsi="Times New Roman" w:cs="Times New Roman"/>
              </w:rPr>
              <w:lastRenderedPageBreak/>
              <w:t>систем и т.д.;</w:t>
            </w:r>
          </w:p>
          <w:p w14:paraId="2FFAD0FB" w14:textId="70812015" w:rsidR="00175801" w:rsidRPr="00E043D8" w:rsidRDefault="00BD6843" w:rsidP="00C7265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отсутствие должных условий для соблюдения работниками правил личной гигиены и др.</w:t>
            </w:r>
          </w:p>
          <w:p w14:paraId="24B8AAB6" w14:textId="77777777" w:rsidR="00BD6843" w:rsidRPr="00E043D8" w:rsidRDefault="00BD6843" w:rsidP="0092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0E70BB9" w14:textId="5B79BCF1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2AB981CA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ТР ТС 021/2011 «О безопасности пищевой продукции»;</w:t>
            </w:r>
          </w:p>
          <w:p w14:paraId="29B4E419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ТР ТС 029/2012 «Требования безопасности пищевых добавок, ароматизаторов и технологических вспомогательных средств»;</w:t>
            </w:r>
          </w:p>
          <w:p w14:paraId="1B9F5206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</w:t>
            </w:r>
            <w:r w:rsidRPr="00E043D8">
              <w:rPr>
                <w:rFonts w:ascii="Times New Roman" w:hAnsi="Times New Roman" w:cs="Times New Roman"/>
              </w:rPr>
              <w:lastRenderedPageBreak/>
              <w:t xml:space="preserve">изолированных помещений и иных объектов, принадлежащих субъектам хозяйствования», утв. Декретом Президента Республики Беларусь №7 от 23.11.2017; </w:t>
            </w:r>
          </w:p>
          <w:p w14:paraId="4A1A79D5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28.08.2012 №132;</w:t>
            </w:r>
          </w:p>
          <w:p w14:paraId="74C0CF6B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для объектов общественного питания», утв. постановлением МЗ РБ от 10.02.2017 №12; </w:t>
            </w:r>
          </w:p>
          <w:p w14:paraId="23E2436B" w14:textId="77777777" w:rsidR="00E13F10" w:rsidRPr="00E043D8" w:rsidRDefault="00E13F10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и правила «Требования к осуществлению торговли на рынках пищевой продукцией», утвержденные постановлением Министерства здравоохранения Республики Беларусь от 23.10.2018 № 80.</w:t>
            </w:r>
          </w:p>
        </w:tc>
      </w:tr>
      <w:tr w:rsidR="00C27B6A" w:rsidRPr="00E043D8" w14:paraId="72B7E662" w14:textId="77777777" w:rsidTr="008D5D62">
        <w:tc>
          <w:tcPr>
            <w:tcW w:w="704" w:type="dxa"/>
          </w:tcPr>
          <w:p w14:paraId="70F427F2" w14:textId="77777777" w:rsidR="00C27B6A" w:rsidRPr="00E043D8" w:rsidRDefault="00C27B6A" w:rsidP="00906977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32" w:type="dxa"/>
          </w:tcPr>
          <w:p w14:paraId="61AD5DBB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Торговые объекты, реализующие непродовольственные товары</w:t>
            </w:r>
          </w:p>
        </w:tc>
        <w:tc>
          <w:tcPr>
            <w:tcW w:w="6378" w:type="dxa"/>
          </w:tcPr>
          <w:p w14:paraId="52F1C1A6" w14:textId="71F338E2" w:rsidR="00C27B6A" w:rsidRPr="00E043D8" w:rsidRDefault="00F8496B" w:rsidP="00F8496B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р</w:t>
            </w:r>
            <w:r w:rsidR="00C27B6A" w:rsidRPr="00E043D8">
              <w:rPr>
                <w:rFonts w:ascii="Times New Roman" w:hAnsi="Times New Roman" w:cs="Times New Roman"/>
              </w:rPr>
              <w:t xml:space="preserve">еализация товаров без документов, удостоверяющих </w:t>
            </w:r>
            <w:r w:rsidRPr="00E043D8">
              <w:rPr>
                <w:rFonts w:ascii="Times New Roman" w:hAnsi="Times New Roman" w:cs="Times New Roman"/>
              </w:rPr>
              <w:t xml:space="preserve">их </w:t>
            </w:r>
            <w:r w:rsidR="00C27B6A" w:rsidRPr="00E043D8">
              <w:rPr>
                <w:rFonts w:ascii="Times New Roman" w:hAnsi="Times New Roman" w:cs="Times New Roman"/>
              </w:rPr>
              <w:t>качество и безопасность;</w:t>
            </w:r>
          </w:p>
          <w:p w14:paraId="1F9EDAAB" w14:textId="77777777" w:rsidR="00C27B6A" w:rsidRPr="00E043D8" w:rsidRDefault="00C27B6A" w:rsidP="00F8496B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реализация товаров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14:paraId="2C379209" w14:textId="77777777" w:rsidR="00C27B6A" w:rsidRPr="00E043D8" w:rsidRDefault="00C27B6A" w:rsidP="00F8496B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реализация товаров, не соответствующих гигиеническим нормативам по результатам лабораторных исследований;</w:t>
            </w:r>
          </w:p>
          <w:p w14:paraId="6DA052B5" w14:textId="4BBC02A6" w:rsidR="00F8496B" w:rsidRPr="00E043D8" w:rsidRDefault="00F8496B" w:rsidP="00F8496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не проведение и/или не </w:t>
            </w:r>
            <w:r w:rsidRPr="00E043D8">
              <w:rPr>
                <w:rFonts w:ascii="Times New Roman" w:hAnsi="Times New Roman"/>
              </w:rPr>
              <w:t>соблюдение установленной периодичности проведения лабораторного контроля товаров</w:t>
            </w:r>
            <w:r w:rsidR="0049741D" w:rsidRPr="00E043D8">
              <w:rPr>
                <w:rFonts w:ascii="Times New Roman" w:hAnsi="Times New Roman"/>
              </w:rPr>
              <w:t xml:space="preserve">, </w:t>
            </w:r>
            <w:r w:rsidRPr="00E043D8">
              <w:rPr>
                <w:rFonts w:ascii="Times New Roman" w:hAnsi="Times New Roman"/>
              </w:rPr>
              <w:t>в рамках производственного контроля</w:t>
            </w:r>
            <w:r w:rsidR="0049741D" w:rsidRPr="00E043D8">
              <w:rPr>
                <w:rFonts w:ascii="Times New Roman" w:hAnsi="Times New Roman"/>
              </w:rPr>
              <w:t xml:space="preserve"> и др.</w:t>
            </w:r>
          </w:p>
          <w:p w14:paraId="36DE10DB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00396154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ТР ТС 007/2011 «О безопасности продукции, предназначенной для детей и подростков»;</w:t>
            </w:r>
          </w:p>
          <w:p w14:paraId="345776BC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ТР ТС 008/2011 «О безопасности игрушек»;</w:t>
            </w:r>
          </w:p>
          <w:p w14:paraId="1A72CC03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ТР ТС 009/2011 «О безопасности парфюмерно-косметической продукции»;</w:t>
            </w:r>
          </w:p>
          <w:p w14:paraId="41095C6B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ТР ТС 017/2011 «О безопасности продукции легкой промышленности»;</w:t>
            </w:r>
          </w:p>
          <w:p w14:paraId="1F2B39BC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Единые санитарно-эпидемиологические и гигиенические требования к </w:t>
            </w:r>
            <w:r w:rsidR="00916660" w:rsidRPr="00E043D8">
              <w:rPr>
                <w:rFonts w:ascii="Times New Roman" w:hAnsi="Times New Roman" w:cs="Times New Roman"/>
              </w:rPr>
              <w:t>продукции (</w:t>
            </w:r>
            <w:r w:rsidRPr="00E043D8">
              <w:rPr>
                <w:rFonts w:ascii="Times New Roman" w:hAnsi="Times New Roman" w:cs="Times New Roman"/>
              </w:rPr>
              <w:t>товарам</w:t>
            </w:r>
            <w:r w:rsidR="00916660" w:rsidRPr="00E043D8">
              <w:rPr>
                <w:rFonts w:ascii="Times New Roman" w:hAnsi="Times New Roman" w:cs="Times New Roman"/>
              </w:rPr>
              <w:t>)</w:t>
            </w:r>
            <w:r w:rsidRPr="00E043D8">
              <w:rPr>
                <w:rFonts w:ascii="Times New Roman" w:hAnsi="Times New Roman" w:cs="Times New Roman"/>
              </w:rPr>
              <w:t>, подлежащ</w:t>
            </w:r>
            <w:r w:rsidR="00916660" w:rsidRPr="00E043D8">
              <w:rPr>
                <w:rFonts w:ascii="Times New Roman" w:hAnsi="Times New Roman" w:cs="Times New Roman"/>
              </w:rPr>
              <w:t>ей</w:t>
            </w:r>
            <w:r w:rsidRPr="00E043D8">
              <w:rPr>
                <w:rFonts w:ascii="Times New Roman" w:hAnsi="Times New Roman" w:cs="Times New Roman"/>
              </w:rPr>
              <w:t xml:space="preserve"> санитарно-эпидемиологическому надзору (контролю), утвержденные Решением Комиссии Таможенного союза от 28.05.2010 №299;</w:t>
            </w:r>
          </w:p>
          <w:p w14:paraId="58529200" w14:textId="77777777" w:rsidR="00C27B6A" w:rsidRPr="00E043D8" w:rsidRDefault="00C27B6A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</w:t>
            </w:r>
            <w:r w:rsidRPr="00E043D8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Республики Беларусь от 22.12.2003 №183.</w:t>
            </w:r>
          </w:p>
        </w:tc>
      </w:tr>
      <w:tr w:rsidR="00CE3664" w:rsidRPr="00E043D8" w14:paraId="7422ACA4" w14:textId="77777777" w:rsidTr="008D5D62">
        <w:tc>
          <w:tcPr>
            <w:tcW w:w="704" w:type="dxa"/>
          </w:tcPr>
          <w:p w14:paraId="140E3C62" w14:textId="77777777" w:rsidR="00CE3664" w:rsidRPr="00E043D8" w:rsidRDefault="00CE3664" w:rsidP="0017161A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32" w:type="dxa"/>
          </w:tcPr>
          <w:p w14:paraId="012F3BF8" w14:textId="77777777" w:rsidR="00CE3664" w:rsidRPr="00E043D8" w:rsidRDefault="00CE3664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378" w:type="dxa"/>
          </w:tcPr>
          <w:p w14:paraId="5741B052" w14:textId="17022BCB" w:rsidR="00C7265B" w:rsidRPr="00E043D8" w:rsidRDefault="00C7265B" w:rsidP="00C7265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Pr="00E043D8">
              <w:rPr>
                <w:rFonts w:ascii="Times New Roman" w:hAnsi="Times New Roman"/>
              </w:rPr>
              <w:t xml:space="preserve"> проведение лабораторных испытаний факторов производственной среды на объектах, в соответствии с утвержденными схемами производственного лабораторного контроля субъектов (объектов)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618D9100" w14:textId="77777777" w:rsidR="00C7265B" w:rsidRPr="00E043D8" w:rsidRDefault="00C7265B" w:rsidP="00C7265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д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опуск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работников к работе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средств индивидуальной защиты. </w:t>
            </w:r>
          </w:p>
          <w:p w14:paraId="70F12A98" w14:textId="15135536" w:rsidR="00C7265B" w:rsidRPr="00E043D8" w:rsidRDefault="00C7265B" w:rsidP="00C7265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эксплуатация инженерных систем (с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истем вентиляции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 нарушениями в части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их 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содержания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без наличия 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технических и (или) эксплуатационных инструкций,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паспортов с заключением ремонтной (наладочной) организации о годности к эксплуатации, без проведения 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пла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ново-предупредительного ремонта;</w:t>
            </w:r>
          </w:p>
          <w:p w14:paraId="0C1C4DB2" w14:textId="2595B43F" w:rsidR="00CE3664" w:rsidRPr="00E043D8" w:rsidRDefault="00232729" w:rsidP="00C7265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hAnsi="Times New Roman" w:cs="Times New Roman"/>
              </w:rPr>
              <w:t>не прохождение</w:t>
            </w:r>
            <w:r w:rsidR="00C7265B" w:rsidRPr="00E043D8">
              <w:rPr>
                <w:rFonts w:ascii="Times New Roman" w:hAnsi="Times New Roman" w:cs="Times New Roman"/>
              </w:rPr>
              <w:t xml:space="preserve"> работниками медицинских осмотров.</w:t>
            </w:r>
          </w:p>
        </w:tc>
        <w:tc>
          <w:tcPr>
            <w:tcW w:w="4844" w:type="dxa"/>
          </w:tcPr>
          <w:p w14:paraId="34DD6CC6" w14:textId="77777777" w:rsidR="00CE3664" w:rsidRPr="00E043D8" w:rsidRDefault="00CE3664" w:rsidP="00927CF2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24.01.2020 №42.</w:t>
            </w:r>
          </w:p>
          <w:p w14:paraId="2DA2B55F" w14:textId="77777777" w:rsidR="00CE3664" w:rsidRPr="00E043D8" w:rsidRDefault="00CE3664" w:rsidP="00927CF2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  и правила «</w:t>
            </w:r>
            <w:r w:rsidR="00F80819" w:rsidRPr="00E043D8">
              <w:rPr>
                <w:rFonts w:ascii="Times New Roman" w:hAnsi="Times New Roman" w:cs="Times New Roman"/>
              </w:rPr>
              <w:t>Санитарно-эпидемиологические т</w:t>
            </w:r>
            <w:r w:rsidRPr="00E043D8">
              <w:rPr>
                <w:rFonts w:ascii="Times New Roman" w:hAnsi="Times New Roman" w:cs="Times New Roman"/>
              </w:rPr>
              <w:t>ребования к условиям труда работающих</w:t>
            </w:r>
            <w:r w:rsidR="00F80819" w:rsidRPr="00E043D8">
              <w:rPr>
                <w:rFonts w:ascii="Times New Roman" w:hAnsi="Times New Roman" w:cs="Times New Roman"/>
              </w:rPr>
              <w:t>,</w:t>
            </w:r>
            <w:r w:rsidRPr="00E043D8">
              <w:rPr>
                <w:rFonts w:ascii="Times New Roman" w:hAnsi="Times New Roman" w:cs="Times New Roman"/>
              </w:rPr>
              <w:t xml:space="preserve"> содержанию </w:t>
            </w:r>
            <w:r w:rsidR="00F80819" w:rsidRPr="00E043D8">
              <w:rPr>
                <w:rFonts w:ascii="Times New Roman" w:hAnsi="Times New Roman" w:cs="Times New Roman"/>
              </w:rPr>
              <w:t xml:space="preserve">и эксплуатации     </w:t>
            </w:r>
            <w:r w:rsidRPr="00E043D8">
              <w:rPr>
                <w:rFonts w:ascii="Times New Roman" w:hAnsi="Times New Roman" w:cs="Times New Roman"/>
              </w:rPr>
              <w:t xml:space="preserve">производственных    объектов», утвержденные постановлением Министерства здравоохранения Республики Беларусь от </w:t>
            </w:r>
            <w:r w:rsidR="00F80819" w:rsidRPr="00E043D8">
              <w:rPr>
                <w:rFonts w:ascii="Times New Roman" w:hAnsi="Times New Roman" w:cs="Times New Roman"/>
              </w:rPr>
              <w:t>19</w:t>
            </w:r>
            <w:r w:rsidRPr="00E043D8">
              <w:rPr>
                <w:rFonts w:ascii="Times New Roman" w:hAnsi="Times New Roman" w:cs="Times New Roman"/>
              </w:rPr>
              <w:t>.07.20</w:t>
            </w:r>
            <w:r w:rsidR="00F80819" w:rsidRPr="00E043D8">
              <w:rPr>
                <w:rFonts w:ascii="Times New Roman" w:hAnsi="Times New Roman" w:cs="Times New Roman"/>
              </w:rPr>
              <w:t>23</w:t>
            </w:r>
            <w:r w:rsidRPr="00E043D8">
              <w:rPr>
                <w:rFonts w:ascii="Times New Roman" w:hAnsi="Times New Roman" w:cs="Times New Roman"/>
              </w:rPr>
              <w:t xml:space="preserve"> №</w:t>
            </w:r>
            <w:r w:rsidR="00F80819" w:rsidRPr="00E043D8">
              <w:rPr>
                <w:rFonts w:ascii="Times New Roman" w:hAnsi="Times New Roman" w:cs="Times New Roman"/>
              </w:rPr>
              <w:t>114</w:t>
            </w:r>
            <w:r w:rsidRPr="00E043D8">
              <w:rPr>
                <w:rFonts w:ascii="Times New Roman" w:hAnsi="Times New Roman" w:cs="Times New Roman"/>
              </w:rPr>
              <w:t>.</w:t>
            </w:r>
          </w:p>
          <w:p w14:paraId="5614B9A4" w14:textId="77777777" w:rsidR="00CE3664" w:rsidRPr="00E043D8" w:rsidRDefault="00CE3664" w:rsidP="00927CF2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>Санитарные нормы и правила «Требования к организациям, осуществляющим сельскохозяйственную деятельность»</w:t>
            </w:r>
            <w:r w:rsidRPr="00E043D8">
              <w:rPr>
                <w:rFonts w:ascii="Times New Roman" w:hAnsi="Times New Roman" w:cs="Times New Roman"/>
              </w:rPr>
              <w:t>, утвержденные постановлением Министерства здравоохранения Республики Беларусь от 24.01.2020 №42.</w:t>
            </w:r>
          </w:p>
        </w:tc>
      </w:tr>
      <w:tr w:rsidR="00CE3664" w:rsidRPr="00E043D8" w14:paraId="5EE8FF38" w14:textId="77777777" w:rsidTr="008D5D62">
        <w:tc>
          <w:tcPr>
            <w:tcW w:w="704" w:type="dxa"/>
          </w:tcPr>
          <w:p w14:paraId="714612DA" w14:textId="77777777" w:rsidR="00CE3664" w:rsidRPr="00E043D8" w:rsidRDefault="00CE3664" w:rsidP="00C36945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2" w:type="dxa"/>
          </w:tcPr>
          <w:p w14:paraId="284E1807" w14:textId="77777777" w:rsidR="00CE3664" w:rsidRPr="00E043D8" w:rsidRDefault="00CE3664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6378" w:type="dxa"/>
          </w:tcPr>
          <w:p w14:paraId="65E990FF" w14:textId="7E6F2B7B" w:rsidR="005D51E5" w:rsidRPr="00E043D8" w:rsidRDefault="00E2422E" w:rsidP="00E2422E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работниками  производственных работ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использования 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предусмотренных нормами специальной одежды и други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х средств индивидуальной защиты;</w:t>
            </w:r>
          </w:p>
          <w:p w14:paraId="02CEB329" w14:textId="77777777" w:rsidR="00E2422E" w:rsidRPr="00E043D8" w:rsidRDefault="00E2422E" w:rsidP="00E2422E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Pr="00E043D8">
              <w:rPr>
                <w:rFonts w:ascii="Times New Roman" w:hAnsi="Times New Roman"/>
              </w:rPr>
              <w:t xml:space="preserve"> проведение лабораторных испытаний факторов производственной среды на объектах, в соответствии с утвержденными схемами производственного лабораторного контроля субъектов (объектов)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4C6C7887" w14:textId="0B4C225B" w:rsidR="00CE3664" w:rsidRPr="00E043D8" w:rsidRDefault="00CE3664" w:rsidP="00927C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7858B07A" w14:textId="77777777" w:rsidR="00CE3664" w:rsidRPr="00E043D8" w:rsidRDefault="00CE3664" w:rsidP="00927C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  <w:bCs/>
              </w:rPr>
              <w:t xml:space="preserve">Общие санитарно-эпидемиологические требования </w:t>
            </w:r>
            <w:r w:rsidRPr="00E043D8">
              <w:rPr>
                <w:rFonts w:ascii="Times New Roman" w:hAnsi="Times New Roman" w:cs="Times New Roman"/>
              </w:rPr>
      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№7.</w:t>
            </w:r>
          </w:p>
          <w:p w14:paraId="7D772590" w14:textId="77777777" w:rsidR="00CE3664" w:rsidRPr="00E043D8" w:rsidRDefault="00CE3664" w:rsidP="00927CF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>Санитарные нормы и правила «Требования для организаций по ремонту и техническому обслуживанию транспортных средств»</w:t>
            </w:r>
            <w:r w:rsidRPr="00E043D8">
              <w:rPr>
                <w:rFonts w:ascii="Times New Roman" w:hAnsi="Times New Roman" w:cs="Times New Roman"/>
              </w:rPr>
              <w:t>, утвержденные постановлением Министерства здравоохранения Республики Беларусь от 06.12.2012 №190 (с дополнениями, утвержденными постановлением Министерства здравоохранения Республики Беларусь от 30.09.2015 №101.</w:t>
            </w:r>
          </w:p>
        </w:tc>
      </w:tr>
      <w:tr w:rsidR="00CE3664" w:rsidRPr="00E043D8" w14:paraId="63EDE36F" w14:textId="77777777" w:rsidTr="008D5D62">
        <w:tc>
          <w:tcPr>
            <w:tcW w:w="704" w:type="dxa"/>
          </w:tcPr>
          <w:p w14:paraId="2B93F591" w14:textId="77777777" w:rsidR="00CE3664" w:rsidRPr="00E043D8" w:rsidRDefault="00CE3664" w:rsidP="00C36945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32" w:type="dxa"/>
          </w:tcPr>
          <w:p w14:paraId="66407691" w14:textId="77777777" w:rsidR="00CE3664" w:rsidRPr="00E043D8" w:rsidRDefault="00CE3664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Условия труда работающих</w:t>
            </w:r>
          </w:p>
        </w:tc>
        <w:tc>
          <w:tcPr>
            <w:tcW w:w="6378" w:type="dxa"/>
          </w:tcPr>
          <w:p w14:paraId="734977DF" w14:textId="1D429BE0" w:rsidR="00C874FD" w:rsidRPr="00E043D8" w:rsidRDefault="00C874FD" w:rsidP="00C874F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д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опуск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работающих к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боте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без 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использования предусмотренных законодательством средств индивидуальной защиты;</w:t>
            </w:r>
          </w:p>
          <w:p w14:paraId="5C6BEC40" w14:textId="168DCD1C" w:rsidR="00C874FD" w:rsidRPr="00E043D8" w:rsidRDefault="00C874FD" w:rsidP="00C874F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hAnsi="Times New Roman" w:cs="Times New Roman"/>
              </w:rPr>
              <w:t>не прохождение работниками медицинских осмотров;</w:t>
            </w:r>
            <w:r w:rsidR="00CE3664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2119009" w14:textId="608328AA" w:rsidR="00CE3664" w:rsidRPr="00E043D8" w:rsidRDefault="00C874FD" w:rsidP="00C874F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Pr="00E043D8">
              <w:rPr>
                <w:rFonts w:ascii="Times New Roman" w:hAnsi="Times New Roman"/>
              </w:rPr>
              <w:t xml:space="preserve"> проведение лабораторных испытаний факторов производственной среды на объектах, в соответствии с утвержденными схемами производственного лабораторного контроля субъектов (объектов)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844" w:type="dxa"/>
          </w:tcPr>
          <w:p w14:paraId="06CF90AD" w14:textId="77777777" w:rsidR="00CE3664" w:rsidRPr="00E043D8" w:rsidRDefault="00CE3664" w:rsidP="00927CF2">
            <w:pPr>
              <w:tabs>
                <w:tab w:val="left" w:pos="43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№66.</w:t>
            </w:r>
          </w:p>
        </w:tc>
      </w:tr>
      <w:tr w:rsidR="005B4432" w:rsidRPr="00E043D8" w14:paraId="1EF79339" w14:textId="77777777" w:rsidTr="008D5D62">
        <w:tc>
          <w:tcPr>
            <w:tcW w:w="704" w:type="dxa"/>
          </w:tcPr>
          <w:p w14:paraId="383B0812" w14:textId="77777777" w:rsidR="005B4432" w:rsidRPr="00E043D8" w:rsidRDefault="005B4432" w:rsidP="0080164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2" w:type="dxa"/>
          </w:tcPr>
          <w:p w14:paraId="4BB15FD9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6378" w:type="dxa"/>
          </w:tcPr>
          <w:p w14:paraId="4634FC30" w14:textId="77777777" w:rsidR="00664116" w:rsidRPr="00E043D8" w:rsidRDefault="00664116" w:rsidP="0066411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соблюдения режима проветривания помещений;</w:t>
            </w:r>
          </w:p>
          <w:p w14:paraId="3678457E" w14:textId="12C5F8D8" w:rsidR="005B4432" w:rsidRPr="00E043D8" w:rsidRDefault="00C72736" w:rsidP="00C72736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санитарное содержание основанных и вспомогательных помещений, мест общего пользования, оборудования, инженерных систем и т.д.</w:t>
            </w:r>
          </w:p>
        </w:tc>
        <w:tc>
          <w:tcPr>
            <w:tcW w:w="4844" w:type="dxa"/>
          </w:tcPr>
          <w:p w14:paraId="3F0EBB14" w14:textId="77777777" w:rsidR="005B4432" w:rsidRPr="00E043D8" w:rsidRDefault="005B4432" w:rsidP="00556394">
            <w:pPr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E043D8">
              <w:rPr>
                <w:rFonts w:ascii="Times New Roman" w:eastAsia="Calibri" w:hAnsi="Times New Roman" w:cs="Times New Roman"/>
                <w:bCs/>
                <w:lang w:eastAsia="ru-RU" w:bidi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№525;</w:t>
            </w:r>
          </w:p>
          <w:p w14:paraId="332BD2F8" w14:textId="77777777" w:rsidR="005B4432" w:rsidRPr="00E043D8" w:rsidRDefault="005B4432" w:rsidP="00556394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Санитарные нормы и правила «Требования для учреждений общего среднего образования», утвержденные постановлением Министерства здравоохранения Республики Беларусь от 27.12. 2012  №206</w:t>
            </w:r>
            <w:r w:rsidRPr="00E043D8">
              <w:rPr>
                <w:rFonts w:ascii="Times New Roman" w:hAnsi="Times New Roman" w:cs="Times New Roman"/>
              </w:rPr>
              <w:t>;</w:t>
            </w:r>
          </w:p>
          <w:p w14:paraId="334952BB" w14:textId="0DF177D7" w:rsidR="005B4432" w:rsidRPr="00E043D8" w:rsidRDefault="005B4432" w:rsidP="00556394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  <w:bCs/>
                <w:lang w:eastAsia="ru-RU" w:bidi="ru-RU"/>
              </w:rPr>
              <w:t>Санитарные нормы и  правила   «Требования для учреждений дошкольного образования», утвержденные Постановлением Министерства здравоохранения Республики Беларусь от 25.01.2013 №8</w:t>
            </w:r>
          </w:p>
        </w:tc>
      </w:tr>
      <w:tr w:rsidR="005B4432" w:rsidRPr="00E043D8" w14:paraId="6E72ECBE" w14:textId="77777777" w:rsidTr="008D5D62">
        <w:tc>
          <w:tcPr>
            <w:tcW w:w="704" w:type="dxa"/>
          </w:tcPr>
          <w:p w14:paraId="1AD7A988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2" w:type="dxa"/>
          </w:tcPr>
          <w:p w14:paraId="5E8F863E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Санаторно-курортные и оздоровительные организации </w:t>
            </w:r>
          </w:p>
        </w:tc>
        <w:tc>
          <w:tcPr>
            <w:tcW w:w="6378" w:type="dxa"/>
          </w:tcPr>
          <w:p w14:paraId="6B0CD7FB" w14:textId="768338E8" w:rsidR="00046626" w:rsidRPr="00E043D8" w:rsidRDefault="00046626" w:rsidP="00046626">
            <w:pPr>
              <w:pStyle w:val="a9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санитарное содержание основанных и вспомогательных помещений, мест общего пользования, оборудования, инженерных систем и т.д.</w:t>
            </w:r>
          </w:p>
          <w:p w14:paraId="2939C2BE" w14:textId="546D84A5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27F0B290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E043D8">
              <w:rPr>
                <w:rFonts w:ascii="Times New Roman" w:eastAsia="Calibri" w:hAnsi="Times New Roman" w:cs="Times New Roman"/>
                <w:bCs/>
                <w:lang w:eastAsia="ru-RU" w:bidi="ru-RU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№663;</w:t>
            </w:r>
          </w:p>
          <w:p w14:paraId="57FF1959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E043D8">
              <w:rPr>
                <w:rFonts w:ascii="Times New Roman" w:eastAsia="Calibri" w:hAnsi="Times New Roman" w:cs="Times New Roman"/>
                <w:bCs/>
                <w:lang w:eastAsia="ru-RU" w:bidi="ru-RU"/>
              </w:rPr>
              <w:t xml:space="preserve"> Санитарные нормы и правила «Требования к санаторно-курортным организациям для детей, взрослых и детей», утвержденные постановлением Министерства здравоохранения Республики Беларусь от 26.06.2015 №83;</w:t>
            </w:r>
          </w:p>
          <w:p w14:paraId="707C5FC5" w14:textId="55F66733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  <w:bCs/>
                <w:lang w:eastAsia="ru-RU" w:bidi="ru-RU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для санаторно-курортных и оздоровительных организаций», утвержденные постановлением Министерства </w:t>
            </w:r>
            <w:r w:rsidRPr="00E043D8">
              <w:rPr>
                <w:rFonts w:ascii="Times New Roman" w:hAnsi="Times New Roman" w:cs="Times New Roman"/>
              </w:rPr>
              <w:lastRenderedPageBreak/>
              <w:t>здравоохранения Республики Беларусь от 29 октября 2012 г. №168.</w:t>
            </w:r>
          </w:p>
        </w:tc>
      </w:tr>
      <w:tr w:rsidR="005B4432" w:rsidRPr="00E043D8" w14:paraId="07D24829" w14:textId="77777777" w:rsidTr="008D5D62">
        <w:tc>
          <w:tcPr>
            <w:tcW w:w="704" w:type="dxa"/>
          </w:tcPr>
          <w:p w14:paraId="49F12FAE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32" w:type="dxa"/>
          </w:tcPr>
          <w:p w14:paraId="44BF0D63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Источники и системы питьевого водоснабжения</w:t>
            </w:r>
          </w:p>
        </w:tc>
        <w:tc>
          <w:tcPr>
            <w:tcW w:w="6378" w:type="dxa"/>
          </w:tcPr>
          <w:p w14:paraId="2B0D64D1" w14:textId="10CB95E1" w:rsidR="00C72736" w:rsidRPr="00E043D8" w:rsidRDefault="00C72736" w:rsidP="00C72736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="005B4432" w:rsidRPr="00E043D8">
              <w:rPr>
                <w:rFonts w:ascii="Times New Roman" w:eastAsia="Times New Roman" w:hAnsi="Times New Roman" w:cs="Times New Roman"/>
                <w:lang w:eastAsia="ru-RU"/>
              </w:rPr>
              <w:t>выполнение производственного</w:t>
            </w: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лабораторного</w:t>
            </w:r>
            <w:r w:rsidR="005B4432"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качества воды</w:t>
            </w: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, в соответствии с утвержденными схемами ПЛК;</w:t>
            </w:r>
          </w:p>
          <w:p w14:paraId="616F7C46" w14:textId="7A2570C7" w:rsidR="005B4432" w:rsidRPr="00E043D8" w:rsidRDefault="00C72736" w:rsidP="00C72736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33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B4432" w:rsidRPr="00E043D8">
              <w:rPr>
                <w:rFonts w:ascii="Times New Roman" w:eastAsia="Times New Roman" w:hAnsi="Times New Roman" w:cs="Times New Roman"/>
                <w:lang w:eastAsia="ru-RU"/>
              </w:rPr>
              <w:t>есвоевременная передача информации об аварийных ситуациях на водопроводных сетях</w:t>
            </w: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A92506" w14:textId="14C87C7A" w:rsidR="005B4432" w:rsidRPr="00E043D8" w:rsidRDefault="005B4432" w:rsidP="00A74E20">
            <w:pPr>
              <w:pStyle w:val="a4"/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</w:tcPr>
          <w:p w14:paraId="10FE396A" w14:textId="24651C2B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  <w:kern w:val="24"/>
              </w:rPr>
              <w:t xml:space="preserve">Специфические санитарно-эпидемиологические требования к содержанию и эксплуатации источников и систем питьевого водоснабжения, утв. пост. СМ РБ от 19.12.2018 №914 (в редакции постановления Совета Министров РБ </w:t>
            </w:r>
            <w:r w:rsidR="00327CCA" w:rsidRPr="00E043D8">
              <w:rPr>
                <w:rFonts w:ascii="Times New Roman" w:eastAsia="Calibri" w:hAnsi="Times New Roman" w:cs="Times New Roman"/>
                <w:kern w:val="24"/>
              </w:rPr>
              <w:t xml:space="preserve">от 06.02.2024 </w:t>
            </w:r>
            <w:r w:rsidRPr="00E043D8">
              <w:rPr>
                <w:rFonts w:ascii="Times New Roman" w:eastAsia="Calibri" w:hAnsi="Times New Roman" w:cs="Times New Roman"/>
                <w:kern w:val="24"/>
              </w:rPr>
              <w:t>№ 85);</w:t>
            </w:r>
          </w:p>
          <w:p w14:paraId="03ED5002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 xml:space="preserve">Санитарные нормы, правила и гигиенические нормативы </w:t>
            </w:r>
          </w:p>
          <w:p w14:paraId="42230E8E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 xml:space="preserve">«Гигиенические требования к устройству и эксплуатации систем </w:t>
            </w:r>
          </w:p>
          <w:p w14:paraId="55F22F68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>централизованного горячего водоснабжения», утв. пост. МЗ РБ от 30.12. 2009 г. № 142;</w:t>
            </w:r>
          </w:p>
          <w:p w14:paraId="4711901B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благоустройства и содержания населенных пунктов, утвержденных постановлением Совета Министров Республики Беларусь от 28.11.2012 №1087. </w:t>
            </w:r>
          </w:p>
        </w:tc>
      </w:tr>
      <w:tr w:rsidR="005B4432" w:rsidRPr="00E043D8" w14:paraId="15800984" w14:textId="77777777" w:rsidTr="008D5D62">
        <w:tc>
          <w:tcPr>
            <w:tcW w:w="704" w:type="dxa"/>
          </w:tcPr>
          <w:p w14:paraId="2926F309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2" w:type="dxa"/>
          </w:tcPr>
          <w:p w14:paraId="56466534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Объекты по оказанию бытовых услуг</w:t>
            </w:r>
          </w:p>
        </w:tc>
        <w:tc>
          <w:tcPr>
            <w:tcW w:w="6378" w:type="dxa"/>
          </w:tcPr>
          <w:p w14:paraId="6898F4F5" w14:textId="1624EEB8" w:rsidR="00C72736" w:rsidRPr="00E043D8" w:rsidRDefault="00B733AF" w:rsidP="00C7273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="004364FB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проведение или 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</w:t>
            </w:r>
            <w:r w:rsidR="00C72736" w:rsidRPr="00E043D8">
              <w:rPr>
                <w:rFonts w:ascii="Times New Roman" w:hAnsi="Times New Roman"/>
              </w:rPr>
              <w:t>соблюдение периодичности проведения лабораторных испытаний факторов производственной среды на объектах, в соответствии с утвержденными схемами производственного лабораторного контроля субъектов (объектов)</w:t>
            </w:r>
            <w:r w:rsidR="00C72736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6D418000" w14:textId="69F3F474" w:rsidR="00C72736" w:rsidRPr="00E043D8" w:rsidRDefault="004364FB" w:rsidP="004364FB">
            <w:pPr>
              <w:pStyle w:val="a9"/>
              <w:numPr>
                <w:ilvl w:val="0"/>
                <w:numId w:val="1"/>
              </w:numPr>
              <w:ind w:left="33" w:firstLine="142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 проведение своевременной дезинфекции оборудования и инвентаря  и др.</w:t>
            </w:r>
          </w:p>
          <w:p w14:paraId="39C0BF7F" w14:textId="77777777" w:rsidR="00C72736" w:rsidRPr="00E043D8" w:rsidRDefault="00C72736" w:rsidP="00927CF2">
            <w:pPr>
              <w:jc w:val="both"/>
              <w:rPr>
                <w:rFonts w:ascii="Times New Roman" w:hAnsi="Times New Roman" w:cs="Times New Roman"/>
              </w:rPr>
            </w:pPr>
          </w:p>
          <w:p w14:paraId="69516028" w14:textId="4EF5F110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4" w:type="dxa"/>
          </w:tcPr>
          <w:p w14:paraId="71E2BE83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утверждены постановлением Главного государственного санитарного врача Республики Беларусь от 22.12.2003 №183;</w:t>
            </w:r>
          </w:p>
          <w:p w14:paraId="22B39B95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 Специфические санитарно-эпидемиологические требования к условиям труда работающих, утверждены постановлением Совета Министров Республики Беларусь от 01.02.2020 № 66;</w:t>
            </w:r>
          </w:p>
          <w:p w14:paraId="5F645D7F" w14:textId="77777777" w:rsidR="005B4432" w:rsidRPr="00E043D8" w:rsidRDefault="005B4432" w:rsidP="00927CF2">
            <w:pPr>
              <w:pStyle w:val="20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E043D8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услуг бань, саун и душевых», утвержденные постановлением Министерства здравоохранения Республики Беларусь 16.05.2022 № 44; </w:t>
            </w:r>
          </w:p>
          <w:p w14:paraId="2863BE16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Санитарные нормы и правила «Санитарно-эпидемиологические требования к содержанию и эксплуатации объектов по оказанию бытовых услуг», утвержденные постановлением Министерства здравоохранения Республики Беларусь от 15.02.2023 №33.</w:t>
            </w:r>
          </w:p>
        </w:tc>
      </w:tr>
      <w:tr w:rsidR="005B4432" w:rsidRPr="00E043D8" w14:paraId="482C48F9" w14:textId="77777777" w:rsidTr="008D5D62">
        <w:tc>
          <w:tcPr>
            <w:tcW w:w="704" w:type="dxa"/>
          </w:tcPr>
          <w:p w14:paraId="6BF9D748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32" w:type="dxa"/>
          </w:tcPr>
          <w:p w14:paraId="6AC4C630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Гостиницы и иные места проживания </w:t>
            </w:r>
          </w:p>
        </w:tc>
        <w:tc>
          <w:tcPr>
            <w:tcW w:w="6378" w:type="dxa"/>
          </w:tcPr>
          <w:p w14:paraId="2C508BCF" w14:textId="77777777" w:rsidR="005B4432" w:rsidRPr="00E043D8" w:rsidRDefault="005B4432" w:rsidP="00B733AF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hAnsi="Times New Roman" w:cs="Times New Roman"/>
                <w:iCs/>
              </w:rPr>
            </w:pPr>
            <w:r w:rsidRPr="00E043D8">
              <w:rPr>
                <w:rFonts w:ascii="Times New Roman" w:hAnsi="Times New Roman" w:cs="Times New Roman"/>
                <w:iCs/>
              </w:rPr>
              <w:t xml:space="preserve">невыполнение в полном объеме программ производственного контроля, отсутствие программ производственного (лабораторного) контроля; </w:t>
            </w:r>
          </w:p>
          <w:p w14:paraId="21E6C1A4" w14:textId="2C9F7E48" w:rsidR="00B733AF" w:rsidRPr="00E043D8" w:rsidRDefault="00B733AF" w:rsidP="00B733A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 проведение или не</w:t>
            </w:r>
            <w:r w:rsidRPr="00E043D8">
              <w:rPr>
                <w:rFonts w:ascii="Times New Roman" w:hAnsi="Times New Roman"/>
              </w:rPr>
              <w:t>соблюдение периодичности проведения лабораторных испытаний факторов производственной среды на объектах, в соответствии с утвержденными схемами производственного лабораторного контроля субъектов (объектов)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14:paraId="59830840" w14:textId="38C07BE8" w:rsidR="005B4432" w:rsidRPr="00E043D8" w:rsidRDefault="005B4432" w:rsidP="007C1407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hAnsi="Times New Roman" w:cs="Times New Roman"/>
                <w:iCs/>
              </w:rPr>
              <w:t>несвоевременно</w:t>
            </w:r>
            <w:r w:rsidR="00B733AF" w:rsidRPr="00E043D8">
              <w:rPr>
                <w:rFonts w:ascii="Times New Roman" w:hAnsi="Times New Roman" w:cs="Times New Roman"/>
                <w:iCs/>
              </w:rPr>
              <w:t>е</w:t>
            </w:r>
            <w:r w:rsidRPr="00E043D8">
              <w:rPr>
                <w:rFonts w:ascii="Times New Roman" w:hAnsi="Times New Roman" w:cs="Times New Roman"/>
                <w:iCs/>
              </w:rPr>
              <w:t xml:space="preserve"> прохождени</w:t>
            </w:r>
            <w:r w:rsidR="00B733AF" w:rsidRPr="00E043D8">
              <w:rPr>
                <w:rFonts w:ascii="Times New Roman" w:hAnsi="Times New Roman" w:cs="Times New Roman"/>
                <w:iCs/>
              </w:rPr>
              <w:t>е работниками</w:t>
            </w:r>
            <w:r w:rsidRPr="00E043D8">
              <w:rPr>
                <w:rFonts w:ascii="Times New Roman" w:hAnsi="Times New Roman" w:cs="Times New Roman"/>
                <w:iCs/>
              </w:rPr>
              <w:t xml:space="preserve"> медицинских осмотров и гигиенического обучения</w:t>
            </w:r>
            <w:r w:rsidR="00B733AF" w:rsidRPr="00E043D8">
              <w:rPr>
                <w:rFonts w:ascii="Times New Roman" w:hAnsi="Times New Roman" w:cs="Times New Roman"/>
                <w:iCs/>
              </w:rPr>
              <w:t xml:space="preserve"> и др.</w:t>
            </w:r>
            <w:r w:rsidRPr="00E043D8">
              <w:rPr>
                <w:rFonts w:ascii="Times New Roman" w:hAnsi="Times New Roman" w:cs="Times New Roman"/>
                <w:iCs/>
              </w:rPr>
              <w:t>.</w:t>
            </w:r>
          </w:p>
          <w:p w14:paraId="483BE684" w14:textId="77777777" w:rsidR="005B4432" w:rsidRPr="00E043D8" w:rsidRDefault="005B4432" w:rsidP="00B733AF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3D072454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E043D8">
              <w:rPr>
                <w:rFonts w:ascii="Times New Roman" w:eastAsia="Calibri" w:hAnsi="Times New Roman" w:cs="Times New Roman"/>
                <w:bCs/>
                <w:iCs/>
              </w:rPr>
              <w:t>Общие санитарно-эпидемиологических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утверждённые Декретом Президента Республики Беларусь от 23.11.2017 №7;</w:t>
            </w:r>
          </w:p>
          <w:p w14:paraId="56098434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Специфические санитарно-эпидемиологические требования к содержанию и эксплуатации общежитий и иных мест проживания, утвержденные постановлением Совета Министров от 04.11.2019 №740;</w:t>
            </w:r>
          </w:p>
          <w:p w14:paraId="4621A8FD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 xml:space="preserve">Санитарные нормы и правила «Требования к устройству, оборудованию, содержанию гостиниц и других средств размещения» утв. пост. </w:t>
            </w: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здравоохранения Республики Беларусь </w:t>
            </w:r>
            <w:r w:rsidRPr="00E043D8">
              <w:rPr>
                <w:rFonts w:ascii="Times New Roman" w:eastAsia="Calibri" w:hAnsi="Times New Roman" w:cs="Times New Roman"/>
              </w:rPr>
              <w:t xml:space="preserve">от 24.12. 2014 № 110; </w:t>
            </w:r>
          </w:p>
          <w:p w14:paraId="145CD38B" w14:textId="77777777" w:rsidR="005B4432" w:rsidRPr="00E043D8" w:rsidRDefault="005B4432" w:rsidP="00927C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>Санитарные нормы, правила и гигиенические нормативы «Гигиенические требования к устройству, оборудованию и содержанию общежитий», утвержденных постановлением Министерства здравоохранения Республики Беларусь от 11.08.2009 №91.</w:t>
            </w:r>
          </w:p>
        </w:tc>
      </w:tr>
      <w:tr w:rsidR="005B4432" w:rsidRPr="00E043D8" w14:paraId="08F9B363" w14:textId="77777777" w:rsidTr="008D5D62">
        <w:tc>
          <w:tcPr>
            <w:tcW w:w="704" w:type="dxa"/>
          </w:tcPr>
          <w:p w14:paraId="65F84B40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2" w:type="dxa"/>
          </w:tcPr>
          <w:p w14:paraId="016BCB71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6378" w:type="dxa"/>
          </w:tcPr>
          <w:p w14:paraId="1CC04603" w14:textId="61BAAFD6" w:rsidR="007C1407" w:rsidRPr="00E043D8" w:rsidRDefault="007C1407" w:rsidP="007C1407">
            <w:pPr>
              <w:pStyle w:val="a9"/>
              <w:numPr>
                <w:ilvl w:val="0"/>
                <w:numId w:val="2"/>
              </w:numPr>
              <w:ind w:left="0" w:firstLine="175"/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санитарное содержание прилегающих территорий и мест сбора отходов</w:t>
            </w:r>
            <w:r w:rsidRPr="00E043D8">
              <w:rPr>
                <w:rFonts w:ascii="Times New Roman" w:eastAsia="Calibri" w:hAnsi="Times New Roman" w:cs="Times New Roman"/>
              </w:rPr>
              <w:t>;</w:t>
            </w:r>
          </w:p>
          <w:p w14:paraId="02F0C408" w14:textId="744F5C31" w:rsidR="005B4432" w:rsidRPr="00E043D8" w:rsidRDefault="007C1407" w:rsidP="007C1407">
            <w:pPr>
              <w:pStyle w:val="a9"/>
              <w:numPr>
                <w:ilvl w:val="0"/>
                <w:numId w:val="2"/>
              </w:numPr>
              <w:ind w:left="-108" w:firstLine="175"/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 xml:space="preserve">санитарное содержание мест </w:t>
            </w:r>
            <w:r w:rsidR="005B4432" w:rsidRPr="00E043D8">
              <w:rPr>
                <w:rFonts w:ascii="Times New Roman" w:eastAsia="Calibri" w:hAnsi="Times New Roman" w:cs="Times New Roman"/>
              </w:rPr>
              <w:t xml:space="preserve">общего пользования </w:t>
            </w:r>
          </w:p>
          <w:p w14:paraId="4884A04F" w14:textId="77777777" w:rsidR="005B4432" w:rsidRPr="00E043D8" w:rsidRDefault="005B4432" w:rsidP="007C1407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2306D855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 xml:space="preserve">Санитарные нормы, правила и гигиенические нормативы </w:t>
            </w:r>
          </w:p>
          <w:p w14:paraId="58A6025B" w14:textId="77777777" w:rsidR="005B4432" w:rsidRPr="00E043D8" w:rsidRDefault="005B4432" w:rsidP="00927CF2">
            <w:pPr>
              <w:pStyle w:val="Style16"/>
              <w:widowControl/>
              <w:contextualSpacing/>
              <w:jc w:val="both"/>
              <w:rPr>
                <w:sz w:val="22"/>
                <w:szCs w:val="22"/>
              </w:rPr>
            </w:pPr>
            <w:r w:rsidRPr="00E043D8">
              <w:rPr>
                <w:sz w:val="22"/>
                <w:szCs w:val="22"/>
              </w:rPr>
              <w:t xml:space="preserve">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№ 95; </w:t>
            </w:r>
          </w:p>
          <w:p w14:paraId="73B52FDA" w14:textId="77777777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Санитарные нормы и правила «Санитарно-эпидемиологические требования к содержанию и эксплуатации территорий», утвержденных </w:t>
            </w:r>
            <w:r w:rsidRPr="00E043D8">
              <w:rPr>
                <w:rFonts w:ascii="Times New Roman" w:hAnsi="Times New Roman" w:cs="Times New Roman"/>
              </w:rPr>
              <w:lastRenderedPageBreak/>
              <w:t>постановлением Министерства здравоохранения Республики Беларусь от 02.02.2023 №22.</w:t>
            </w:r>
          </w:p>
        </w:tc>
      </w:tr>
      <w:tr w:rsidR="005B4432" w:rsidRPr="00E043D8" w14:paraId="160262E9" w14:textId="77777777" w:rsidTr="008D5D62">
        <w:tc>
          <w:tcPr>
            <w:tcW w:w="704" w:type="dxa"/>
          </w:tcPr>
          <w:p w14:paraId="6E6393BC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232" w:type="dxa"/>
          </w:tcPr>
          <w:p w14:paraId="7D278B07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Учреждения социального обслуживания</w:t>
            </w:r>
          </w:p>
        </w:tc>
        <w:tc>
          <w:tcPr>
            <w:tcW w:w="6378" w:type="dxa"/>
          </w:tcPr>
          <w:p w14:paraId="710D95EF" w14:textId="7E253BA8" w:rsidR="005B4432" w:rsidRPr="00E043D8" w:rsidRDefault="00217027" w:rsidP="00217027">
            <w:pPr>
              <w:pStyle w:val="a9"/>
              <w:numPr>
                <w:ilvl w:val="0"/>
                <w:numId w:val="4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неудовлетворительное санитарное с</w:t>
            </w:r>
            <w:r w:rsidR="005B4432" w:rsidRPr="00E043D8">
              <w:rPr>
                <w:rFonts w:ascii="Times New Roman" w:hAnsi="Times New Roman" w:cs="Times New Roman"/>
              </w:rPr>
              <w:t>одержание мест временного сбора и хранения коммунальных отходов, мест общего пользования, вспомогательных помещений, помещений медицинского назначения, производственных и вспомогательных помещений, в том числе объектов питания;</w:t>
            </w:r>
          </w:p>
          <w:p w14:paraId="313DDE8C" w14:textId="2390C8CD" w:rsidR="005B4432" w:rsidRPr="00E043D8" w:rsidRDefault="005B4432" w:rsidP="00A74E20">
            <w:pPr>
              <w:pStyle w:val="a9"/>
              <w:ind w:left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2D8F69EA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учреждений социального обслуживания, утвержденные постановлением Совета Министров Республики Беларусь от 19.06.2021 №347;</w:t>
            </w:r>
          </w:p>
          <w:p w14:paraId="71DF13AA" w14:textId="77777777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и правила «Требования для учреждений социального обслуживания, осуществляющих стационарное и полустационарное социальное обслуживание», утвержденные постановлением Министерства здравоохранения Республики Беларусь от 31.12.2023 №216.</w:t>
            </w:r>
          </w:p>
        </w:tc>
      </w:tr>
      <w:tr w:rsidR="005B4432" w:rsidRPr="00E043D8" w14:paraId="3C9E46D3" w14:textId="77777777" w:rsidTr="008D5D62">
        <w:tc>
          <w:tcPr>
            <w:tcW w:w="704" w:type="dxa"/>
          </w:tcPr>
          <w:p w14:paraId="74994BC0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32" w:type="dxa"/>
          </w:tcPr>
          <w:p w14:paraId="37FBED0D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Территории населенных пунктов и организаций</w:t>
            </w:r>
          </w:p>
        </w:tc>
        <w:tc>
          <w:tcPr>
            <w:tcW w:w="6378" w:type="dxa"/>
          </w:tcPr>
          <w:p w14:paraId="2DFEABEC" w14:textId="27F8A1FF" w:rsidR="00217027" w:rsidRPr="00E043D8" w:rsidRDefault="00217027" w:rsidP="00217027">
            <w:pPr>
              <w:pStyle w:val="a9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>н</w:t>
            </w:r>
            <w:r w:rsidR="005B4432" w:rsidRPr="00E043D8">
              <w:rPr>
                <w:rFonts w:ascii="Times New Roman" w:eastAsia="Calibri" w:hAnsi="Times New Roman" w:cs="Times New Roman"/>
              </w:rPr>
              <w:t>есвоевременно</w:t>
            </w:r>
            <w:r w:rsidRPr="00E043D8">
              <w:rPr>
                <w:rFonts w:ascii="Times New Roman" w:eastAsia="Calibri" w:hAnsi="Times New Roman" w:cs="Times New Roman"/>
              </w:rPr>
              <w:t xml:space="preserve">е проведение </w:t>
            </w:r>
            <w:r w:rsidR="005B4432" w:rsidRPr="00E043D8">
              <w:rPr>
                <w:rFonts w:ascii="Times New Roman" w:eastAsia="Calibri" w:hAnsi="Times New Roman" w:cs="Times New Roman"/>
              </w:rPr>
              <w:t xml:space="preserve">уборки </w:t>
            </w:r>
            <w:r w:rsidRPr="00E043D8">
              <w:rPr>
                <w:rFonts w:ascii="Times New Roman" w:eastAsia="Calibri" w:hAnsi="Times New Roman" w:cs="Times New Roman"/>
              </w:rPr>
              <w:t xml:space="preserve">территорий, в т.ч. </w:t>
            </w:r>
            <w:r w:rsidR="005B4432" w:rsidRPr="00E043D8">
              <w:rPr>
                <w:rFonts w:ascii="Times New Roman" w:eastAsia="Calibri" w:hAnsi="Times New Roman" w:cs="Times New Roman"/>
              </w:rPr>
              <w:t>прилегающих терр</w:t>
            </w:r>
            <w:r w:rsidRPr="00E043D8">
              <w:rPr>
                <w:rFonts w:ascii="Times New Roman" w:eastAsia="Calibri" w:hAnsi="Times New Roman" w:cs="Times New Roman"/>
              </w:rPr>
              <w:t>иторий к контейнерным площадкам</w:t>
            </w:r>
            <w:r w:rsidR="0082151F" w:rsidRPr="00E043D8">
              <w:rPr>
                <w:rFonts w:ascii="Times New Roman" w:eastAsia="Calibri" w:hAnsi="Times New Roman" w:cs="Times New Roman"/>
              </w:rPr>
              <w:t>.</w:t>
            </w:r>
            <w:r w:rsidRPr="00E043D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1262730" w14:textId="77777777" w:rsidR="005B4432" w:rsidRPr="00E043D8" w:rsidRDefault="005B4432" w:rsidP="002170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5FBA5BBD" w14:textId="77777777" w:rsidR="005B4432" w:rsidRPr="00E043D8" w:rsidRDefault="005B4432" w:rsidP="00927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E043D8">
              <w:rPr>
                <w:rFonts w:ascii="Times New Roman" w:eastAsia="Calibri" w:hAnsi="Times New Roman" w:cs="Times New Roman"/>
              </w:rPr>
              <w:t>Правила благоустройства и содержания населенных пунктов, утвержденные Постановлением Совета Министров РБ от 28.11.2012 №1087;</w:t>
            </w:r>
          </w:p>
          <w:p w14:paraId="0B5E52E1" w14:textId="77777777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содержанию и эксплуатации территорий», утвержденных постановлением Министерства здравоохранения Республики Беларусь от 02.02.2023 №22.</w:t>
            </w:r>
            <w:r w:rsidRPr="00E043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B4432" w:rsidRPr="00E043D8" w14:paraId="773A40D8" w14:textId="77777777" w:rsidTr="008D5D62">
        <w:tc>
          <w:tcPr>
            <w:tcW w:w="704" w:type="dxa"/>
          </w:tcPr>
          <w:p w14:paraId="1F0FD243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32" w:type="dxa"/>
          </w:tcPr>
          <w:p w14:paraId="3D02245D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Зоны отдыха на водоемах</w:t>
            </w:r>
          </w:p>
        </w:tc>
        <w:tc>
          <w:tcPr>
            <w:tcW w:w="6378" w:type="dxa"/>
          </w:tcPr>
          <w:p w14:paraId="1639DD54" w14:textId="10250639" w:rsidR="005B4432" w:rsidRPr="00E043D8" w:rsidRDefault="00F62BD8" w:rsidP="00976F6D">
            <w:pPr>
              <w:pStyle w:val="a9"/>
              <w:numPr>
                <w:ilvl w:val="0"/>
                <w:numId w:val="3"/>
              </w:numPr>
              <w:ind w:left="0" w:firstLine="175"/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неудовлетворительное санитарное содержание прилегающих территорий, </w:t>
            </w:r>
            <w:r w:rsidR="005B4432" w:rsidRPr="00E043D8">
              <w:rPr>
                <w:rFonts w:ascii="Times New Roman" w:hAnsi="Times New Roman" w:cs="Times New Roman"/>
              </w:rPr>
              <w:t xml:space="preserve">контейнерных площадок </w:t>
            </w:r>
            <w:r w:rsidRPr="00E043D8">
              <w:rPr>
                <w:rFonts w:ascii="Times New Roman" w:hAnsi="Times New Roman" w:cs="Times New Roman"/>
              </w:rPr>
              <w:t>и общественных</w:t>
            </w:r>
            <w:r w:rsidR="005B4432" w:rsidRPr="00E043D8">
              <w:rPr>
                <w:rFonts w:ascii="Times New Roman" w:hAnsi="Times New Roman" w:cs="Times New Roman"/>
              </w:rPr>
              <w:t xml:space="preserve"> туалетов</w:t>
            </w:r>
            <w:r w:rsidRPr="00E043D8">
              <w:rPr>
                <w:rFonts w:ascii="Times New Roman" w:hAnsi="Times New Roman" w:cs="Times New Roman"/>
              </w:rPr>
              <w:t>.</w:t>
            </w:r>
            <w:r w:rsidR="005B4432" w:rsidRPr="00E043D8">
              <w:rPr>
                <w:rFonts w:ascii="Times New Roman" w:hAnsi="Times New Roman" w:cs="Times New Roman"/>
              </w:rPr>
              <w:t xml:space="preserve"> </w:t>
            </w:r>
          </w:p>
          <w:p w14:paraId="44EC9550" w14:textId="2DD2E74E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844" w:type="dxa"/>
          </w:tcPr>
          <w:p w14:paraId="432907F0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Санитарные нормы и правила «Санитарно-эпидемиологические требования к содержанию и эксплуатации территорий», утвержденных постановлением Министерства здравоохранения Республики Беларусь от 02.02.2023 №22;</w:t>
            </w:r>
          </w:p>
          <w:p w14:paraId="18224EEB" w14:textId="77777777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3D8">
              <w:rPr>
                <w:rFonts w:ascii="Times New Roman" w:eastAsia="Calibri" w:hAnsi="Times New Roman" w:cs="Times New Roman"/>
              </w:rPr>
              <w:t>Правила благоустройства и содержания населенных пунктов, утвержденные Постановлением Совета Министров РБ от 28.11.2012 №1087.</w:t>
            </w:r>
          </w:p>
        </w:tc>
      </w:tr>
      <w:tr w:rsidR="005B4432" w:rsidRPr="00E043D8" w14:paraId="38FFFA4E" w14:textId="77777777" w:rsidTr="008D5D62">
        <w:tc>
          <w:tcPr>
            <w:tcW w:w="704" w:type="dxa"/>
          </w:tcPr>
          <w:p w14:paraId="10D69682" w14:textId="77777777" w:rsidR="005B4432" w:rsidRPr="00E043D8" w:rsidRDefault="005B4432" w:rsidP="007222DD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32" w:type="dxa"/>
          </w:tcPr>
          <w:p w14:paraId="1358AC68" w14:textId="30203716" w:rsidR="005B4432" w:rsidRPr="00E043D8" w:rsidRDefault="00E043D8" w:rsidP="00927CF2">
            <w:pPr>
              <w:jc w:val="both"/>
              <w:rPr>
                <w:rFonts w:ascii="Times New Roman" w:hAnsi="Times New Roman"/>
              </w:rPr>
            </w:pPr>
            <w:r w:rsidRPr="00E043D8">
              <w:rPr>
                <w:rFonts w:ascii="Times New Roman" w:hAnsi="Times New Roman"/>
              </w:rPr>
              <w:t>Санитарно-</w:t>
            </w:r>
            <w:r w:rsidR="005B4432" w:rsidRPr="00E043D8">
              <w:rPr>
                <w:rFonts w:ascii="Times New Roman" w:hAnsi="Times New Roman"/>
              </w:rPr>
              <w:t xml:space="preserve">защитные зоны объектов воздействия, на здоровье человека и окружающую среду </w:t>
            </w:r>
          </w:p>
        </w:tc>
        <w:tc>
          <w:tcPr>
            <w:tcW w:w="6378" w:type="dxa"/>
          </w:tcPr>
          <w:p w14:paraId="4BDAC794" w14:textId="047423D6" w:rsidR="005B4432" w:rsidRPr="00E043D8" w:rsidRDefault="00E043D8" w:rsidP="00E043D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/>
                <w:shd w:val="clear" w:color="auto" w:fill="FFFFFF"/>
              </w:rPr>
              <w:t xml:space="preserve">проведение </w:t>
            </w:r>
            <w:r w:rsidR="005B4432" w:rsidRPr="00E043D8">
              <w:rPr>
                <w:rFonts w:ascii="Times New Roman" w:eastAsia="Times New Roman" w:hAnsi="Times New Roman"/>
                <w:shd w:val="clear" w:color="auto" w:fill="FFFFFF"/>
              </w:rPr>
              <w:t xml:space="preserve">не в полном объеме аналитического (лабораторного) контроля загрязняющих веществ в атмосферном воздухе и уровней шума, подтверждающих расчетные размеры санитарно-защитной зоны объекта, в том числе в части некорректного выбора подлежащих контролю на границе </w:t>
            </w:r>
            <w:r w:rsidR="005B4432" w:rsidRPr="00E043D8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санитарно-защитной зоны и жилой застройки загрязняющих веществ в атмосферном воздухе. </w:t>
            </w:r>
          </w:p>
        </w:tc>
        <w:tc>
          <w:tcPr>
            <w:tcW w:w="4844" w:type="dxa"/>
          </w:tcPr>
          <w:p w14:paraId="232762A4" w14:textId="77777777" w:rsidR="005B4432" w:rsidRPr="00E043D8" w:rsidRDefault="005B4432" w:rsidP="00927CF2">
            <w:pPr>
              <w:tabs>
                <w:tab w:val="left" w:pos="430"/>
              </w:tabs>
              <w:jc w:val="both"/>
              <w:rPr>
                <w:rFonts w:ascii="Times New Roman" w:hAnsi="Times New Roman"/>
              </w:rPr>
            </w:pPr>
            <w:r w:rsidRPr="00E043D8">
              <w:rPr>
                <w:rFonts w:ascii="Times New Roman" w:hAnsi="Times New Roman"/>
              </w:rPr>
              <w:lastRenderedPageBreak/>
              <w:t xml:space="preserve"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</w:t>
            </w:r>
            <w:r w:rsidRPr="00E043D8">
              <w:rPr>
                <w:rFonts w:ascii="Times New Roman" w:hAnsi="Times New Roman"/>
              </w:rPr>
              <w:lastRenderedPageBreak/>
              <w:t>постановлением Совета Министров Республики Беларусь от 11.12.2019 №847.</w:t>
            </w:r>
          </w:p>
        </w:tc>
      </w:tr>
      <w:tr w:rsidR="005B4432" w:rsidRPr="00F8496B" w14:paraId="3921B4BA" w14:textId="77777777" w:rsidTr="003572B2">
        <w:tc>
          <w:tcPr>
            <w:tcW w:w="704" w:type="dxa"/>
          </w:tcPr>
          <w:p w14:paraId="4F325C2D" w14:textId="77777777" w:rsidR="005B4432" w:rsidRPr="00E043D8" w:rsidRDefault="005B4432" w:rsidP="008F3E3F">
            <w:pPr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32" w:type="dxa"/>
          </w:tcPr>
          <w:p w14:paraId="5A06FC05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Радиационные объекты</w:t>
            </w:r>
          </w:p>
        </w:tc>
        <w:tc>
          <w:tcPr>
            <w:tcW w:w="6378" w:type="dxa"/>
          </w:tcPr>
          <w:p w14:paraId="31F778C3" w14:textId="27194F44" w:rsidR="00E043D8" w:rsidRPr="00E043D8" w:rsidRDefault="00E043D8" w:rsidP="002E1E8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</w:t>
            </w:r>
            <w:r w:rsidR="005B4432"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аличие в процедурных рентгенкабинетов предметов (оборудования), не относящихся к проведению рентгенологических исследований, в</w:t>
            </w: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том числе уборочного инвентаря;</w:t>
            </w:r>
          </w:p>
          <w:p w14:paraId="5FA7AA6F" w14:textId="25D85562" w:rsidR="005B4432" w:rsidRPr="00E043D8" w:rsidRDefault="00E043D8" w:rsidP="00E043D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17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043D8">
              <w:rPr>
                <w:rFonts w:ascii="Times New Roman" w:eastAsia="Times New Roman" w:hAnsi="Times New Roman" w:cs="Times New Roman"/>
                <w:shd w:val="clear" w:color="auto" w:fill="FFFFFF"/>
              </w:rPr>
              <w:t>несвоевременная замена неисправных осветительных приборов и др.</w:t>
            </w:r>
          </w:p>
        </w:tc>
        <w:tc>
          <w:tcPr>
            <w:tcW w:w="4844" w:type="dxa"/>
          </w:tcPr>
          <w:p w14:paraId="3E4256AA" w14:textId="77777777" w:rsidR="005B4432" w:rsidRPr="00E043D8" w:rsidRDefault="005B4432" w:rsidP="00927CF2">
            <w:pPr>
              <w:jc w:val="both"/>
              <w:rPr>
                <w:rFonts w:ascii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№130;</w:t>
            </w:r>
          </w:p>
          <w:p w14:paraId="120398A5" w14:textId="77777777" w:rsidR="005B4432" w:rsidRPr="00E043D8" w:rsidRDefault="005B4432" w:rsidP="00927C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43D8">
              <w:rPr>
                <w:rFonts w:ascii="Times New Roman" w:hAnsi="Times New Roman" w:cs="Times New Roman"/>
              </w:rPr>
              <w:t xml:space="preserve">Санитарные правила и нормы 2.6.1.8-38-2003 </w:t>
            </w:r>
            <w:r w:rsidRPr="00E043D8">
              <w:rPr>
                <w:rFonts w:ascii="Times New Roman" w:eastAsia="Times New Roman" w:hAnsi="Times New Roman" w:cs="Times New Roman"/>
              </w:rPr>
              <w:t>«Гигиенические требования к устройству и эксплуатации рентгеновских кабинетов, аппаратов и проведению рентгенологических исследований», утвержденные постановлением Главного государственного санитарного врача Республики Беларусь от 31.12.2003 № 223;</w:t>
            </w:r>
          </w:p>
          <w:p w14:paraId="2F03A019" w14:textId="77777777" w:rsidR="005B4432" w:rsidRPr="00F8496B" w:rsidRDefault="005B4432" w:rsidP="00927CF2">
            <w:pPr>
              <w:jc w:val="both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E043D8">
              <w:rPr>
                <w:rFonts w:ascii="Times New Roman" w:eastAsia="Calibri" w:hAnsi="Times New Roman" w:cs="Times New Roman"/>
                <w:spacing w:val="-4"/>
              </w:rPr>
              <w:t>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утвержденные постановлением Министерства здравоохранения Республики Беларусь от 31.12.2013 №137.</w:t>
            </w:r>
          </w:p>
        </w:tc>
      </w:tr>
    </w:tbl>
    <w:p w14:paraId="5D1F0EA6" w14:textId="77777777" w:rsidR="00F313B9" w:rsidRDefault="00F313B9" w:rsidP="0089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1D04C" w14:textId="77777777" w:rsidR="00516809" w:rsidRDefault="00516809" w:rsidP="0089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0ACDC" w14:textId="77777777" w:rsidR="00516809" w:rsidRDefault="00516809" w:rsidP="0089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41EB5" w14:textId="77777777" w:rsidR="00516809" w:rsidRPr="00906977" w:rsidRDefault="00516809" w:rsidP="00894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6809" w:rsidRPr="00906977" w:rsidSect="008D2708">
      <w:headerReference w:type="default" r:id="rId7"/>
      <w:pgSz w:w="16838" w:h="11906" w:orient="landscape"/>
      <w:pgMar w:top="709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11BAE" w14:textId="77777777" w:rsidR="00BA1E1E" w:rsidRDefault="00BA1E1E" w:rsidP="00E96FD5">
      <w:pPr>
        <w:spacing w:after="0" w:line="240" w:lineRule="auto"/>
      </w:pPr>
      <w:r>
        <w:separator/>
      </w:r>
    </w:p>
  </w:endnote>
  <w:endnote w:type="continuationSeparator" w:id="0">
    <w:p w14:paraId="4D4FF15B" w14:textId="77777777" w:rsidR="00BA1E1E" w:rsidRDefault="00BA1E1E" w:rsidP="00E9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6648" w14:textId="77777777" w:rsidR="00BA1E1E" w:rsidRDefault="00BA1E1E" w:rsidP="00E96FD5">
      <w:pPr>
        <w:spacing w:after="0" w:line="240" w:lineRule="auto"/>
      </w:pPr>
      <w:r>
        <w:separator/>
      </w:r>
    </w:p>
  </w:footnote>
  <w:footnote w:type="continuationSeparator" w:id="0">
    <w:p w14:paraId="08491F58" w14:textId="77777777" w:rsidR="00BA1E1E" w:rsidRDefault="00BA1E1E" w:rsidP="00E9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634601"/>
      <w:docPartObj>
        <w:docPartGallery w:val="Page Numbers (Top of Page)"/>
        <w:docPartUnique/>
      </w:docPartObj>
    </w:sdtPr>
    <w:sdtEndPr/>
    <w:sdtContent>
      <w:p w14:paraId="4F65412A" w14:textId="77777777" w:rsidR="00E96FD5" w:rsidRDefault="00AE6545">
        <w:pPr>
          <w:pStyle w:val="a5"/>
          <w:jc w:val="center"/>
        </w:pPr>
        <w:r>
          <w:fldChar w:fldCharType="begin"/>
        </w:r>
        <w:r w:rsidR="00E96FD5">
          <w:instrText>PAGE   \* MERGEFORMAT</w:instrText>
        </w:r>
        <w:r>
          <w:fldChar w:fldCharType="separate"/>
        </w:r>
        <w:r w:rsidR="00E043D8">
          <w:rPr>
            <w:noProof/>
          </w:rPr>
          <w:t>2</w:t>
        </w:r>
        <w:r>
          <w:fldChar w:fldCharType="end"/>
        </w:r>
      </w:p>
    </w:sdtContent>
  </w:sdt>
  <w:p w14:paraId="7A81B5A8" w14:textId="77777777" w:rsidR="00E96FD5" w:rsidRDefault="00E96F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A6530"/>
    <w:multiLevelType w:val="hybridMultilevel"/>
    <w:tmpl w:val="05501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F2CBA"/>
    <w:multiLevelType w:val="hybridMultilevel"/>
    <w:tmpl w:val="ACFE16F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527A5C63"/>
    <w:multiLevelType w:val="hybridMultilevel"/>
    <w:tmpl w:val="84F0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5FC0"/>
    <w:multiLevelType w:val="hybridMultilevel"/>
    <w:tmpl w:val="354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01281">
    <w:abstractNumId w:val="1"/>
  </w:num>
  <w:num w:numId="2" w16cid:durableId="1055004984">
    <w:abstractNumId w:val="0"/>
  </w:num>
  <w:num w:numId="3" w16cid:durableId="1651254091">
    <w:abstractNumId w:val="2"/>
  </w:num>
  <w:num w:numId="4" w16cid:durableId="321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977"/>
    <w:rsid w:val="00012A99"/>
    <w:rsid w:val="00013933"/>
    <w:rsid w:val="0002714C"/>
    <w:rsid w:val="00037DB6"/>
    <w:rsid w:val="00040308"/>
    <w:rsid w:val="00046626"/>
    <w:rsid w:val="00082104"/>
    <w:rsid w:val="000A7997"/>
    <w:rsid w:val="000D13BF"/>
    <w:rsid w:val="000D36E0"/>
    <w:rsid w:val="001039A0"/>
    <w:rsid w:val="00114B5B"/>
    <w:rsid w:val="00134906"/>
    <w:rsid w:val="00134946"/>
    <w:rsid w:val="00136CEB"/>
    <w:rsid w:val="00147A2D"/>
    <w:rsid w:val="001556C8"/>
    <w:rsid w:val="001630A6"/>
    <w:rsid w:val="0017161A"/>
    <w:rsid w:val="00175801"/>
    <w:rsid w:val="00185AA1"/>
    <w:rsid w:val="001915F3"/>
    <w:rsid w:val="001C74B9"/>
    <w:rsid w:val="00210B4E"/>
    <w:rsid w:val="00217027"/>
    <w:rsid w:val="00227AAD"/>
    <w:rsid w:val="00232729"/>
    <w:rsid w:val="00246913"/>
    <w:rsid w:val="00264DCE"/>
    <w:rsid w:val="00272ED7"/>
    <w:rsid w:val="002933CB"/>
    <w:rsid w:val="002936E8"/>
    <w:rsid w:val="002A5A5A"/>
    <w:rsid w:val="002B2877"/>
    <w:rsid w:val="002B44D1"/>
    <w:rsid w:val="002B4D0E"/>
    <w:rsid w:val="002B7082"/>
    <w:rsid w:val="002B7DA7"/>
    <w:rsid w:val="002C3480"/>
    <w:rsid w:val="002E1E8F"/>
    <w:rsid w:val="002E52BD"/>
    <w:rsid w:val="002E6705"/>
    <w:rsid w:val="00303260"/>
    <w:rsid w:val="00304F50"/>
    <w:rsid w:val="00317525"/>
    <w:rsid w:val="00325DF2"/>
    <w:rsid w:val="00327CCA"/>
    <w:rsid w:val="0034436B"/>
    <w:rsid w:val="003467FC"/>
    <w:rsid w:val="003572B2"/>
    <w:rsid w:val="003862C4"/>
    <w:rsid w:val="00390A63"/>
    <w:rsid w:val="003B0FA9"/>
    <w:rsid w:val="003B41C7"/>
    <w:rsid w:val="003B703A"/>
    <w:rsid w:val="003D1284"/>
    <w:rsid w:val="003D326E"/>
    <w:rsid w:val="003E387B"/>
    <w:rsid w:val="003F6948"/>
    <w:rsid w:val="00401F44"/>
    <w:rsid w:val="004033AC"/>
    <w:rsid w:val="0042694A"/>
    <w:rsid w:val="004364FB"/>
    <w:rsid w:val="00437FE2"/>
    <w:rsid w:val="00446953"/>
    <w:rsid w:val="0045746F"/>
    <w:rsid w:val="00457D6B"/>
    <w:rsid w:val="00462A4B"/>
    <w:rsid w:val="00466754"/>
    <w:rsid w:val="0049337F"/>
    <w:rsid w:val="0049741D"/>
    <w:rsid w:val="004A4103"/>
    <w:rsid w:val="004A4AA2"/>
    <w:rsid w:val="004B3B1A"/>
    <w:rsid w:val="004F5494"/>
    <w:rsid w:val="00504FCA"/>
    <w:rsid w:val="00505E43"/>
    <w:rsid w:val="00512A04"/>
    <w:rsid w:val="00516809"/>
    <w:rsid w:val="00521A25"/>
    <w:rsid w:val="00542AC7"/>
    <w:rsid w:val="00574707"/>
    <w:rsid w:val="0058491E"/>
    <w:rsid w:val="0059666C"/>
    <w:rsid w:val="00597311"/>
    <w:rsid w:val="005B3A8E"/>
    <w:rsid w:val="005B4432"/>
    <w:rsid w:val="005D51E5"/>
    <w:rsid w:val="005D5E77"/>
    <w:rsid w:val="005D7F77"/>
    <w:rsid w:val="00604864"/>
    <w:rsid w:val="00622B83"/>
    <w:rsid w:val="00622CB6"/>
    <w:rsid w:val="00653682"/>
    <w:rsid w:val="00653B05"/>
    <w:rsid w:val="00657098"/>
    <w:rsid w:val="00664116"/>
    <w:rsid w:val="006942AC"/>
    <w:rsid w:val="006A5ECF"/>
    <w:rsid w:val="006B0EAD"/>
    <w:rsid w:val="007077FC"/>
    <w:rsid w:val="007222DD"/>
    <w:rsid w:val="007479E6"/>
    <w:rsid w:val="00750A28"/>
    <w:rsid w:val="00761B47"/>
    <w:rsid w:val="00790770"/>
    <w:rsid w:val="007916E4"/>
    <w:rsid w:val="007C1407"/>
    <w:rsid w:val="007E689A"/>
    <w:rsid w:val="0080164D"/>
    <w:rsid w:val="00803B81"/>
    <w:rsid w:val="00810430"/>
    <w:rsid w:val="0081511F"/>
    <w:rsid w:val="0082151F"/>
    <w:rsid w:val="00826F9D"/>
    <w:rsid w:val="00856516"/>
    <w:rsid w:val="008662E8"/>
    <w:rsid w:val="00894841"/>
    <w:rsid w:val="008B2B86"/>
    <w:rsid w:val="008C477A"/>
    <w:rsid w:val="008D2708"/>
    <w:rsid w:val="008D5D62"/>
    <w:rsid w:val="008E41AB"/>
    <w:rsid w:val="00901AFA"/>
    <w:rsid w:val="00904B5E"/>
    <w:rsid w:val="00906977"/>
    <w:rsid w:val="00916660"/>
    <w:rsid w:val="00927CF2"/>
    <w:rsid w:val="00943D0D"/>
    <w:rsid w:val="00976F6D"/>
    <w:rsid w:val="009902EB"/>
    <w:rsid w:val="00A006A2"/>
    <w:rsid w:val="00A03BEA"/>
    <w:rsid w:val="00A12176"/>
    <w:rsid w:val="00A237E4"/>
    <w:rsid w:val="00A36B86"/>
    <w:rsid w:val="00A36C14"/>
    <w:rsid w:val="00A43D2A"/>
    <w:rsid w:val="00A454DA"/>
    <w:rsid w:val="00A548E2"/>
    <w:rsid w:val="00A54CD3"/>
    <w:rsid w:val="00A7407D"/>
    <w:rsid w:val="00A74E20"/>
    <w:rsid w:val="00A85ED2"/>
    <w:rsid w:val="00AB1606"/>
    <w:rsid w:val="00AC567F"/>
    <w:rsid w:val="00AD6D53"/>
    <w:rsid w:val="00AE1E89"/>
    <w:rsid w:val="00AE2DEA"/>
    <w:rsid w:val="00AE6545"/>
    <w:rsid w:val="00B2448E"/>
    <w:rsid w:val="00B44704"/>
    <w:rsid w:val="00B614F1"/>
    <w:rsid w:val="00B6414D"/>
    <w:rsid w:val="00B733AF"/>
    <w:rsid w:val="00B95285"/>
    <w:rsid w:val="00BA1C53"/>
    <w:rsid w:val="00BA1E1E"/>
    <w:rsid w:val="00BD6843"/>
    <w:rsid w:val="00BF48C0"/>
    <w:rsid w:val="00C01B38"/>
    <w:rsid w:val="00C1691E"/>
    <w:rsid w:val="00C272D3"/>
    <w:rsid w:val="00C27B6A"/>
    <w:rsid w:val="00C36945"/>
    <w:rsid w:val="00C42C14"/>
    <w:rsid w:val="00C648BC"/>
    <w:rsid w:val="00C7265B"/>
    <w:rsid w:val="00C72736"/>
    <w:rsid w:val="00C7401E"/>
    <w:rsid w:val="00C874FD"/>
    <w:rsid w:val="00C934B2"/>
    <w:rsid w:val="00CA5EA6"/>
    <w:rsid w:val="00CB69CF"/>
    <w:rsid w:val="00CC0D2E"/>
    <w:rsid w:val="00CE3664"/>
    <w:rsid w:val="00CE5415"/>
    <w:rsid w:val="00D04B30"/>
    <w:rsid w:val="00D04F3B"/>
    <w:rsid w:val="00D37DC6"/>
    <w:rsid w:val="00D522B3"/>
    <w:rsid w:val="00D83815"/>
    <w:rsid w:val="00D95784"/>
    <w:rsid w:val="00DA346B"/>
    <w:rsid w:val="00DA4220"/>
    <w:rsid w:val="00DD1792"/>
    <w:rsid w:val="00DE5989"/>
    <w:rsid w:val="00DF2F16"/>
    <w:rsid w:val="00E043D8"/>
    <w:rsid w:val="00E04DC7"/>
    <w:rsid w:val="00E13F10"/>
    <w:rsid w:val="00E14493"/>
    <w:rsid w:val="00E212E8"/>
    <w:rsid w:val="00E2422E"/>
    <w:rsid w:val="00E25695"/>
    <w:rsid w:val="00E455D0"/>
    <w:rsid w:val="00E611DD"/>
    <w:rsid w:val="00E85269"/>
    <w:rsid w:val="00E85BAC"/>
    <w:rsid w:val="00E96FD5"/>
    <w:rsid w:val="00EE4935"/>
    <w:rsid w:val="00EF35A8"/>
    <w:rsid w:val="00EF5DFF"/>
    <w:rsid w:val="00F03751"/>
    <w:rsid w:val="00F313B9"/>
    <w:rsid w:val="00F52F9D"/>
    <w:rsid w:val="00F62BD8"/>
    <w:rsid w:val="00F80819"/>
    <w:rsid w:val="00F8496B"/>
    <w:rsid w:val="00F94CC0"/>
    <w:rsid w:val="00FD0C57"/>
    <w:rsid w:val="00FE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2CDB"/>
  <w15:docId w15:val="{2382CF00-38BD-48DF-83FE-F2F2C283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491E"/>
    <w:pPr>
      <w:spacing w:after="0" w:line="240" w:lineRule="auto"/>
    </w:pPr>
  </w:style>
  <w:style w:type="paragraph" w:customStyle="1" w:styleId="Style16">
    <w:name w:val="Style16"/>
    <w:basedOn w:val="a"/>
    <w:uiPriority w:val="99"/>
    <w:rsid w:val="00990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902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2EB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ewncpi0">
    <w:name w:val="newncpi0"/>
    <w:basedOn w:val="a"/>
    <w:rsid w:val="00F313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9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FD5"/>
  </w:style>
  <w:style w:type="paragraph" w:styleId="a7">
    <w:name w:val="footer"/>
    <w:basedOn w:val="a"/>
    <w:link w:val="a8"/>
    <w:uiPriority w:val="99"/>
    <w:unhideWhenUsed/>
    <w:rsid w:val="00E9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FD5"/>
  </w:style>
  <w:style w:type="paragraph" w:styleId="a9">
    <w:name w:val="List Paragraph"/>
    <w:basedOn w:val="a"/>
    <w:uiPriority w:val="34"/>
    <w:qFormat/>
    <w:rsid w:val="0039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 орготделом</cp:lastModifiedBy>
  <cp:revision>6</cp:revision>
  <cp:lastPrinted>2024-07-12T11:47:00Z</cp:lastPrinted>
  <dcterms:created xsi:type="dcterms:W3CDTF">2025-01-15T07:33:00Z</dcterms:created>
  <dcterms:modified xsi:type="dcterms:W3CDTF">2025-01-15T07:40:00Z</dcterms:modified>
</cp:coreProperties>
</file>